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79" w:rsidRPr="00F9523C" w:rsidRDefault="00292579" w:rsidP="00292579">
      <w:pPr>
        <w:pStyle w:val="NormalWeb"/>
        <w:spacing w:after="0" w:line="240" w:lineRule="auto"/>
        <w:rPr>
          <w:b/>
          <w:sz w:val="19"/>
          <w:szCs w:val="19"/>
        </w:rPr>
      </w:pPr>
      <w:r w:rsidRPr="00F9523C">
        <w:rPr>
          <w:b/>
          <w:sz w:val="19"/>
          <w:szCs w:val="19"/>
        </w:rPr>
        <w:t>About NYJTL:</w:t>
      </w:r>
    </w:p>
    <w:p w:rsidR="00292579" w:rsidRPr="00292579" w:rsidRDefault="00292579" w:rsidP="00292579">
      <w:pPr>
        <w:pStyle w:val="NormalWeb"/>
        <w:spacing w:after="0" w:line="315" w:lineRule="atLeast"/>
        <w:rPr>
          <w:sz w:val="19"/>
          <w:szCs w:val="19"/>
        </w:rPr>
      </w:pPr>
      <w:r w:rsidRPr="00292579">
        <w:rPr>
          <w:sz w:val="19"/>
          <w:szCs w:val="19"/>
        </w:rPr>
        <w:t>T</w:t>
      </w:r>
      <w:r w:rsidR="00FD4D7F">
        <w:rPr>
          <w:sz w:val="19"/>
          <w:szCs w:val="19"/>
        </w:rPr>
        <w:t>he New York Junior Tennis and Learning</w:t>
      </w:r>
      <w:r w:rsidRPr="00292579">
        <w:rPr>
          <w:sz w:val="19"/>
          <w:szCs w:val="19"/>
        </w:rPr>
        <w:t xml:space="preserve"> (NYJTL) is </w:t>
      </w:r>
      <w:r w:rsidR="00FD4D7F">
        <w:rPr>
          <w:sz w:val="19"/>
          <w:szCs w:val="19"/>
        </w:rPr>
        <w:t xml:space="preserve">one of </w:t>
      </w:r>
      <w:r w:rsidRPr="00292579">
        <w:rPr>
          <w:sz w:val="19"/>
          <w:szCs w:val="19"/>
        </w:rPr>
        <w:t>the largest tennis and education-themed community organization in the United States and offers comprehensive school and community based programs throughout New York City’s five boroughs serving mor</w:t>
      </w:r>
      <w:r w:rsidR="00FD4D7F">
        <w:rPr>
          <w:sz w:val="19"/>
          <w:szCs w:val="19"/>
        </w:rPr>
        <w:t>e than 100,000 youth from ages 5</w:t>
      </w:r>
      <w:bookmarkStart w:id="0" w:name="_GoBack"/>
      <w:bookmarkEnd w:id="0"/>
      <w:r w:rsidRPr="00292579">
        <w:rPr>
          <w:sz w:val="19"/>
          <w:szCs w:val="19"/>
        </w:rPr>
        <w:t>-18.  The NYJTL provides children with safe and nurturing environments in which youth can learn and thrive academically, while receiving critical support to reach their potential both</w:t>
      </w:r>
      <w:r w:rsidR="00F9523C">
        <w:rPr>
          <w:sz w:val="19"/>
          <w:szCs w:val="19"/>
        </w:rPr>
        <w:t>,</w:t>
      </w:r>
      <w:r w:rsidRPr="00292579">
        <w:rPr>
          <w:sz w:val="19"/>
          <w:szCs w:val="19"/>
        </w:rPr>
        <w:t xml:space="preserve"> on and</w:t>
      </w:r>
      <w:r w:rsidR="00F9523C">
        <w:rPr>
          <w:sz w:val="19"/>
          <w:szCs w:val="19"/>
        </w:rPr>
        <w:t xml:space="preserve"> off the tennis court. The afterschool program </w:t>
      </w:r>
      <w:r w:rsidRPr="00292579">
        <w:rPr>
          <w:sz w:val="19"/>
          <w:szCs w:val="19"/>
        </w:rPr>
        <w:t xml:space="preserve">operates </w:t>
      </w:r>
      <w:r w:rsidR="00F9523C">
        <w:rPr>
          <w:sz w:val="19"/>
          <w:szCs w:val="19"/>
        </w:rPr>
        <w:t xml:space="preserve">in </w:t>
      </w:r>
      <w:r w:rsidR="00FD4D7F">
        <w:rPr>
          <w:sz w:val="19"/>
          <w:szCs w:val="19"/>
        </w:rPr>
        <w:t xml:space="preserve">elementary, </w:t>
      </w:r>
      <w:r w:rsidR="00F9523C">
        <w:rPr>
          <w:sz w:val="19"/>
          <w:szCs w:val="19"/>
        </w:rPr>
        <w:t xml:space="preserve">middle school-aged </w:t>
      </w:r>
      <w:r w:rsidR="00FD4D7F">
        <w:rPr>
          <w:sz w:val="19"/>
          <w:szCs w:val="19"/>
        </w:rPr>
        <w:t xml:space="preserve">and high school </w:t>
      </w:r>
      <w:r w:rsidRPr="00292579">
        <w:rPr>
          <w:sz w:val="19"/>
          <w:szCs w:val="19"/>
        </w:rPr>
        <w:t>programs</w:t>
      </w:r>
      <w:r w:rsidR="00F9523C">
        <w:rPr>
          <w:sz w:val="19"/>
          <w:szCs w:val="19"/>
        </w:rPr>
        <w:t xml:space="preserve"> located</w:t>
      </w:r>
      <w:r w:rsidRPr="00292579">
        <w:rPr>
          <w:sz w:val="19"/>
          <w:szCs w:val="19"/>
        </w:rPr>
        <w:t xml:space="preserve"> in the Bronx, Brooklyn, Manhattan and Queens.  The NYJTL is seeking bright, dedicated individuals who have a strong interest in working with youth after-school.  </w:t>
      </w:r>
    </w:p>
    <w:p w:rsidR="00292579" w:rsidRDefault="00292579" w:rsidP="003A478E">
      <w:pPr>
        <w:tabs>
          <w:tab w:val="left" w:pos="1560"/>
          <w:tab w:val="center" w:pos="4320"/>
        </w:tabs>
        <w:rPr>
          <w:b/>
        </w:rPr>
      </w:pPr>
    </w:p>
    <w:p w:rsidR="003A478E" w:rsidRDefault="00E54710" w:rsidP="003A478E">
      <w:pPr>
        <w:tabs>
          <w:tab w:val="left" w:pos="1560"/>
          <w:tab w:val="center" w:pos="4320"/>
        </w:tabs>
        <w:rPr>
          <w:b/>
        </w:rPr>
      </w:pPr>
      <w:r>
        <w:rPr>
          <w:b/>
        </w:rPr>
        <w:t>Teachers/</w:t>
      </w:r>
      <w:r w:rsidR="000D6CEA">
        <w:rPr>
          <w:b/>
        </w:rPr>
        <w:t>Activity Specialist</w:t>
      </w:r>
      <w:r w:rsidR="003A478E">
        <w:rPr>
          <w:b/>
        </w:rPr>
        <w:t xml:space="preserve">- Job Description </w:t>
      </w:r>
    </w:p>
    <w:p w:rsidR="000D6CEA" w:rsidRPr="000D6CEA" w:rsidRDefault="00E54710" w:rsidP="00292579">
      <w:pPr>
        <w:spacing w:line="315" w:lineRule="atLeast"/>
        <w:rPr>
          <w:rFonts w:ascii="Arial" w:hAnsi="Arial" w:cs="Arial"/>
          <w:color w:val="000000"/>
          <w:sz w:val="20"/>
          <w:szCs w:val="20"/>
        </w:rPr>
      </w:pPr>
      <w:r>
        <w:rPr>
          <w:rFonts w:ascii="Arial" w:hAnsi="Arial" w:cs="Arial"/>
          <w:color w:val="000000"/>
          <w:sz w:val="20"/>
          <w:szCs w:val="20"/>
        </w:rPr>
        <w:t>Teacher/</w:t>
      </w:r>
      <w:r w:rsidR="000D6CEA" w:rsidRPr="000D6CEA">
        <w:rPr>
          <w:rFonts w:ascii="Arial" w:hAnsi="Arial" w:cs="Arial"/>
          <w:color w:val="000000"/>
          <w:sz w:val="20"/>
          <w:szCs w:val="20"/>
        </w:rPr>
        <w:t xml:space="preserve">Activity Specialists must have a strong interest in working with youth and have expertise in one or more disciplines or content-specific program activities or subjects such as dance, drama, sports or other activity or subject that enriches the experiences of children in the NYJTL program and helps them stay interested and do better in school. </w:t>
      </w:r>
      <w:r>
        <w:rPr>
          <w:rFonts w:ascii="Arial" w:hAnsi="Arial" w:cs="Arial"/>
          <w:color w:val="000000"/>
          <w:sz w:val="20"/>
          <w:szCs w:val="20"/>
        </w:rPr>
        <w:t>Teacher/</w:t>
      </w:r>
      <w:r w:rsidR="000D6CEA" w:rsidRPr="000D6CEA">
        <w:rPr>
          <w:rFonts w:ascii="Arial" w:hAnsi="Arial" w:cs="Arial"/>
          <w:color w:val="000000"/>
          <w:sz w:val="20"/>
          <w:szCs w:val="20"/>
        </w:rPr>
        <w:t xml:space="preserve">Activity Specialists must be able to develop lesson plans in their area(s) of expertise and reinforce learning with the aid of Group Leaders. They also must be skilled in engaging children. </w:t>
      </w:r>
      <w:r>
        <w:rPr>
          <w:rFonts w:ascii="Arial" w:hAnsi="Arial" w:cs="Arial"/>
          <w:color w:val="000000"/>
          <w:sz w:val="20"/>
          <w:szCs w:val="20"/>
        </w:rPr>
        <w:t>Teacher/</w:t>
      </w:r>
      <w:r w:rsidR="000D6CEA" w:rsidRPr="000D6CEA">
        <w:rPr>
          <w:rFonts w:ascii="Arial" w:hAnsi="Arial" w:cs="Arial"/>
          <w:color w:val="000000"/>
          <w:sz w:val="20"/>
          <w:szCs w:val="20"/>
        </w:rPr>
        <w:t>Activity Specialists should have knowledge of after-school programs and the mandates of the NYC Department of Youth and Community Development (DYCD) and Department of Health and Mental Hygiene (DOH)</w:t>
      </w:r>
    </w:p>
    <w:p w:rsidR="000D6CEA" w:rsidRPr="000D6CEA" w:rsidRDefault="000D6CEA" w:rsidP="000D6CEA">
      <w:pPr>
        <w:spacing w:before="100" w:beforeAutospacing="1" w:after="150" w:line="315" w:lineRule="atLeast"/>
        <w:rPr>
          <w:rFonts w:ascii="Arial" w:hAnsi="Arial" w:cs="Arial"/>
          <w:color w:val="000000"/>
          <w:sz w:val="20"/>
          <w:szCs w:val="20"/>
        </w:rPr>
      </w:pPr>
      <w:r w:rsidRPr="000D6CEA">
        <w:rPr>
          <w:rFonts w:ascii="Arial" w:hAnsi="Arial" w:cs="Arial"/>
          <w:b/>
          <w:bCs/>
          <w:i/>
          <w:iCs/>
          <w:color w:val="000000"/>
          <w:sz w:val="20"/>
          <w:szCs w:val="20"/>
        </w:rPr>
        <w:t>Qualities/Qualification Requirements: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Must have bachelor’s or associate degree or attending college with appropriate training or certification of artistry in their area of specialty</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Two years’ experience working with elementary or middle school-aged children</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Exceptional group management, problem-solving and conflict resolution skills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Strong verbal and written communication skills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Competency in youth development and child care</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Ability to create interactive academic and/or enrichment activities that are age-appropriate</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Genuine enthusiasm for developing professional skills through training opportunities and field practice</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Ability to work as part of a team within a school community</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Ability to communicate and work effectively and respectfully with a broad range of diverse constituents</w:t>
      </w:r>
    </w:p>
    <w:p w:rsid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Knowledge of tennis or a willingness to learn preferred</w:t>
      </w:r>
    </w:p>
    <w:p w:rsidR="00E54710" w:rsidRPr="000D6CEA" w:rsidRDefault="00E54710" w:rsidP="00E54710">
      <w:pPr>
        <w:numPr>
          <w:ilvl w:val="0"/>
          <w:numId w:val="17"/>
        </w:numPr>
        <w:spacing w:before="100" w:beforeAutospacing="1" w:after="100" w:afterAutospacing="1"/>
        <w:ind w:left="677"/>
        <w:rPr>
          <w:rFonts w:ascii="Arial" w:hAnsi="Arial" w:cs="Arial"/>
          <w:color w:val="000000"/>
          <w:sz w:val="20"/>
          <w:szCs w:val="20"/>
        </w:rPr>
      </w:pPr>
      <w:r>
        <w:rPr>
          <w:rFonts w:ascii="Arial" w:hAnsi="Arial" w:cs="Arial"/>
          <w:color w:val="000000"/>
          <w:sz w:val="20"/>
          <w:szCs w:val="20"/>
        </w:rPr>
        <w:t>Requires New York State Teacher Certification or New York State Certification/License in related field</w:t>
      </w:r>
    </w:p>
    <w:p w:rsidR="000D6CEA" w:rsidRPr="000D6CEA" w:rsidRDefault="000D6CEA" w:rsidP="000D6CEA">
      <w:pPr>
        <w:spacing w:before="100" w:beforeAutospacing="1" w:after="150" w:line="315" w:lineRule="atLeast"/>
        <w:rPr>
          <w:rFonts w:ascii="Arial" w:hAnsi="Arial" w:cs="Arial"/>
          <w:color w:val="000000"/>
          <w:sz w:val="20"/>
          <w:szCs w:val="20"/>
        </w:rPr>
      </w:pPr>
      <w:r w:rsidRPr="000D6CEA">
        <w:rPr>
          <w:rFonts w:ascii="Arial" w:hAnsi="Arial" w:cs="Arial"/>
          <w:b/>
          <w:bCs/>
          <w:i/>
          <w:iCs/>
          <w:color w:val="000000"/>
          <w:sz w:val="20"/>
          <w:szCs w:val="20"/>
        </w:rPr>
        <w:t>Duties and Responsibilities: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Ensure the safety and engagement of children in assigned activities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Develop weekly activity lesson plans in area(s) of specialty</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Facilitate purposeful activities that foster the development of new skills in children, while reinforcing skills/information previously taught</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Assist in all activities needed for the orderly operation of the program, inclusive of: supervising children during snack/supper, facilitating dismissal, conducting field trips, hosting special events, etc.</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Work with Group Leaders, engaging them in the lesson plan development process and modeling activity facilitation to help Group Leaders develop professionally and eventually to become Activity Specialists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Provide strong classroom and behavioral management skills, ensuring that all participants follow agency and program rules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Complete all projects and tasks as requested, while ensuring the safety and security of all participants and the smooth operation of programming.</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Attend and supervise children during special projects and field trips, including those which occur outside of regular program hours.</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Complete 15 hours of professional development each calendar year.</w:t>
      </w:r>
    </w:p>
    <w:p w:rsidR="000D6CEA" w:rsidRPr="000D6CEA" w:rsidRDefault="000D6CEA" w:rsidP="00E54710">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Attend all meetings, training workshops and special events, as required, inclusive of those outside of program hours</w:t>
      </w:r>
    </w:p>
    <w:p w:rsidR="001233DC" w:rsidRPr="00292579" w:rsidRDefault="000D6CEA" w:rsidP="00292579">
      <w:pPr>
        <w:numPr>
          <w:ilvl w:val="0"/>
          <w:numId w:val="17"/>
        </w:numPr>
        <w:spacing w:before="100" w:beforeAutospacing="1" w:after="100" w:afterAutospacing="1"/>
        <w:ind w:left="677"/>
        <w:rPr>
          <w:rFonts w:ascii="Arial" w:hAnsi="Arial" w:cs="Arial"/>
          <w:color w:val="000000"/>
          <w:sz w:val="20"/>
          <w:szCs w:val="20"/>
        </w:rPr>
      </w:pPr>
      <w:r w:rsidRPr="000D6CEA">
        <w:rPr>
          <w:rFonts w:ascii="Arial" w:hAnsi="Arial" w:cs="Arial"/>
          <w:color w:val="000000"/>
          <w:sz w:val="20"/>
          <w:szCs w:val="20"/>
        </w:rPr>
        <w:t>Serve as a positive role model</w:t>
      </w:r>
    </w:p>
    <w:sectPr w:rsidR="001233DC" w:rsidRPr="00292579" w:rsidSect="003A478E">
      <w:headerReference w:type="default" r:id="rId7"/>
      <w:pgSz w:w="12240" w:h="15840"/>
      <w:pgMar w:top="810" w:right="540" w:bottom="360" w:left="63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0A" w:rsidRDefault="00AE5B0A">
      <w:r>
        <w:separator/>
      </w:r>
    </w:p>
  </w:endnote>
  <w:endnote w:type="continuationSeparator" w:id="0">
    <w:p w:rsidR="00AE5B0A" w:rsidRDefault="00A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0A" w:rsidRDefault="00AE5B0A">
      <w:r>
        <w:separator/>
      </w:r>
    </w:p>
  </w:footnote>
  <w:footnote w:type="continuationSeparator" w:id="0">
    <w:p w:rsidR="00AE5B0A" w:rsidRDefault="00AE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C" w:rsidRDefault="001233DC" w:rsidP="001233DC">
    <w:pPr>
      <w:pStyle w:val="Header"/>
      <w:jc w:val="center"/>
    </w:pPr>
    <w:r>
      <w:rPr>
        <w:noProof/>
      </w:rPr>
      <w:drawing>
        <wp:inline distT="0" distB="0" distL="0" distR="0" wp14:anchorId="37673763" wp14:editId="0DC49FA5">
          <wp:extent cx="9048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04875" cy="561975"/>
                  </a:xfrm>
                  <a:prstGeom prst="rect">
                    <a:avLst/>
                  </a:prstGeom>
                  <a:noFill/>
                  <a:ln w="9525">
                    <a:noFill/>
                    <a:miter lim="800000"/>
                    <a:headEnd/>
                    <a:tailEnd/>
                  </a:ln>
                </pic:spPr>
              </pic:pic>
            </a:graphicData>
          </a:graphic>
        </wp:inline>
      </w:drawing>
    </w:r>
    <w:r>
      <w:t xml:space="preserve"> New York Junior Tennis &amp; Learning, Inc.</w:t>
    </w:r>
  </w:p>
  <w:p w:rsidR="00D400C3" w:rsidRPr="00BE5255" w:rsidRDefault="00D400C3" w:rsidP="00BE5255">
    <w:pPr>
      <w:pStyle w:val="Header"/>
      <w:jc w:val="right"/>
      <w:rPr>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01D6"/>
    <w:multiLevelType w:val="multilevel"/>
    <w:tmpl w:val="48A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13EB"/>
    <w:multiLevelType w:val="hybridMultilevel"/>
    <w:tmpl w:val="0890B60E"/>
    <w:lvl w:ilvl="0" w:tplc="1B362C9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93EC5"/>
    <w:multiLevelType w:val="hybridMultilevel"/>
    <w:tmpl w:val="A5E24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815CCD"/>
    <w:multiLevelType w:val="hybridMultilevel"/>
    <w:tmpl w:val="D5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E43"/>
    <w:multiLevelType w:val="multilevel"/>
    <w:tmpl w:val="35E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71BE"/>
    <w:multiLevelType w:val="multilevel"/>
    <w:tmpl w:val="CE5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37B08"/>
    <w:multiLevelType w:val="multilevel"/>
    <w:tmpl w:val="88F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579B2"/>
    <w:multiLevelType w:val="hybridMultilevel"/>
    <w:tmpl w:val="D4A65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22F7C"/>
    <w:multiLevelType w:val="multilevel"/>
    <w:tmpl w:val="A38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F4EAA"/>
    <w:multiLevelType w:val="hybridMultilevel"/>
    <w:tmpl w:val="09CC3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800D6F"/>
    <w:multiLevelType w:val="multilevel"/>
    <w:tmpl w:val="3A6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B7515"/>
    <w:multiLevelType w:val="hybridMultilevel"/>
    <w:tmpl w:val="0E0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B02AB"/>
    <w:multiLevelType w:val="multilevel"/>
    <w:tmpl w:val="02D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E6EFA"/>
    <w:multiLevelType w:val="multilevel"/>
    <w:tmpl w:val="936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B5027"/>
    <w:multiLevelType w:val="hybridMultilevel"/>
    <w:tmpl w:val="86562F78"/>
    <w:lvl w:ilvl="0" w:tplc="A01CDE3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933E84"/>
    <w:multiLevelType w:val="hybridMultilevel"/>
    <w:tmpl w:val="06E25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
  </w:num>
  <w:num w:numId="3">
    <w:abstractNumId w:val="1"/>
  </w:num>
  <w:num w:numId="4">
    <w:abstractNumId w:val="11"/>
  </w:num>
  <w:num w:numId="5">
    <w:abstractNumId w:val="8"/>
  </w:num>
  <w:num w:numId="6">
    <w:abstractNumId w:val="6"/>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2"/>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BD"/>
    <w:rsid w:val="000007F7"/>
    <w:rsid w:val="0001551D"/>
    <w:rsid w:val="0004544C"/>
    <w:rsid w:val="00056A88"/>
    <w:rsid w:val="00060100"/>
    <w:rsid w:val="000619D1"/>
    <w:rsid w:val="000D6CEA"/>
    <w:rsid w:val="000E3939"/>
    <w:rsid w:val="00101F3B"/>
    <w:rsid w:val="001233DC"/>
    <w:rsid w:val="00136D7C"/>
    <w:rsid w:val="00142C11"/>
    <w:rsid w:val="00157076"/>
    <w:rsid w:val="00190400"/>
    <w:rsid w:val="001A5248"/>
    <w:rsid w:val="001A79EC"/>
    <w:rsid w:val="001B51B5"/>
    <w:rsid w:val="001D3891"/>
    <w:rsid w:val="00201110"/>
    <w:rsid w:val="00203C39"/>
    <w:rsid w:val="00231E87"/>
    <w:rsid w:val="002351A4"/>
    <w:rsid w:val="00267992"/>
    <w:rsid w:val="0027135F"/>
    <w:rsid w:val="00275374"/>
    <w:rsid w:val="002805E8"/>
    <w:rsid w:val="00285A5B"/>
    <w:rsid w:val="00292579"/>
    <w:rsid w:val="00294386"/>
    <w:rsid w:val="002B3543"/>
    <w:rsid w:val="002F107A"/>
    <w:rsid w:val="002F7247"/>
    <w:rsid w:val="00332EED"/>
    <w:rsid w:val="003409D8"/>
    <w:rsid w:val="00361856"/>
    <w:rsid w:val="00362E60"/>
    <w:rsid w:val="00370395"/>
    <w:rsid w:val="003903AC"/>
    <w:rsid w:val="003A478E"/>
    <w:rsid w:val="003A603F"/>
    <w:rsid w:val="003B5259"/>
    <w:rsid w:val="003D141E"/>
    <w:rsid w:val="0040353D"/>
    <w:rsid w:val="00403CF7"/>
    <w:rsid w:val="00415BA9"/>
    <w:rsid w:val="00431318"/>
    <w:rsid w:val="00465487"/>
    <w:rsid w:val="0047466A"/>
    <w:rsid w:val="004943A4"/>
    <w:rsid w:val="004D5FFC"/>
    <w:rsid w:val="00507FC4"/>
    <w:rsid w:val="00522E00"/>
    <w:rsid w:val="00534231"/>
    <w:rsid w:val="00547C66"/>
    <w:rsid w:val="00563FEE"/>
    <w:rsid w:val="00567AFF"/>
    <w:rsid w:val="00594F4C"/>
    <w:rsid w:val="005A4E48"/>
    <w:rsid w:val="005B210A"/>
    <w:rsid w:val="005D6653"/>
    <w:rsid w:val="005E2E6C"/>
    <w:rsid w:val="005E315D"/>
    <w:rsid w:val="00605FFD"/>
    <w:rsid w:val="006235E6"/>
    <w:rsid w:val="006431E7"/>
    <w:rsid w:val="006540DF"/>
    <w:rsid w:val="0066569D"/>
    <w:rsid w:val="00674ABB"/>
    <w:rsid w:val="00683FB8"/>
    <w:rsid w:val="00686F65"/>
    <w:rsid w:val="006B4565"/>
    <w:rsid w:val="006C009F"/>
    <w:rsid w:val="006F60BD"/>
    <w:rsid w:val="00701139"/>
    <w:rsid w:val="00731664"/>
    <w:rsid w:val="007539AD"/>
    <w:rsid w:val="00756F18"/>
    <w:rsid w:val="007718EE"/>
    <w:rsid w:val="00771E4D"/>
    <w:rsid w:val="007753EB"/>
    <w:rsid w:val="00781F08"/>
    <w:rsid w:val="00783D71"/>
    <w:rsid w:val="00787C51"/>
    <w:rsid w:val="007C0C5F"/>
    <w:rsid w:val="007C5275"/>
    <w:rsid w:val="007E410D"/>
    <w:rsid w:val="00807F81"/>
    <w:rsid w:val="00825872"/>
    <w:rsid w:val="00840496"/>
    <w:rsid w:val="00863AFB"/>
    <w:rsid w:val="008A7C41"/>
    <w:rsid w:val="008D0913"/>
    <w:rsid w:val="008D1D0C"/>
    <w:rsid w:val="00920A91"/>
    <w:rsid w:val="00924592"/>
    <w:rsid w:val="00926686"/>
    <w:rsid w:val="00933E6C"/>
    <w:rsid w:val="009354A4"/>
    <w:rsid w:val="00942192"/>
    <w:rsid w:val="00946542"/>
    <w:rsid w:val="0095090E"/>
    <w:rsid w:val="0095395A"/>
    <w:rsid w:val="0097011D"/>
    <w:rsid w:val="0098484B"/>
    <w:rsid w:val="009B2B77"/>
    <w:rsid w:val="009D621F"/>
    <w:rsid w:val="00A136FC"/>
    <w:rsid w:val="00A31B3B"/>
    <w:rsid w:val="00A4323B"/>
    <w:rsid w:val="00A626A0"/>
    <w:rsid w:val="00A87316"/>
    <w:rsid w:val="00A97D7A"/>
    <w:rsid w:val="00AB1235"/>
    <w:rsid w:val="00AB3B01"/>
    <w:rsid w:val="00AD43E7"/>
    <w:rsid w:val="00AE5B0A"/>
    <w:rsid w:val="00B235B7"/>
    <w:rsid w:val="00B66E8C"/>
    <w:rsid w:val="00B732B1"/>
    <w:rsid w:val="00B779A9"/>
    <w:rsid w:val="00B84784"/>
    <w:rsid w:val="00BD42B4"/>
    <w:rsid w:val="00BE5255"/>
    <w:rsid w:val="00C16B2E"/>
    <w:rsid w:val="00C20BCF"/>
    <w:rsid w:val="00C21AA7"/>
    <w:rsid w:val="00C27795"/>
    <w:rsid w:val="00C36741"/>
    <w:rsid w:val="00C659BA"/>
    <w:rsid w:val="00C81688"/>
    <w:rsid w:val="00C90FEA"/>
    <w:rsid w:val="00CC55EC"/>
    <w:rsid w:val="00CD4681"/>
    <w:rsid w:val="00CD7913"/>
    <w:rsid w:val="00CE1F9F"/>
    <w:rsid w:val="00CE3E15"/>
    <w:rsid w:val="00CE4467"/>
    <w:rsid w:val="00D06265"/>
    <w:rsid w:val="00D400C3"/>
    <w:rsid w:val="00D60718"/>
    <w:rsid w:val="00D676E0"/>
    <w:rsid w:val="00D74CAB"/>
    <w:rsid w:val="00D826F6"/>
    <w:rsid w:val="00D93F0D"/>
    <w:rsid w:val="00D96E1D"/>
    <w:rsid w:val="00DC7026"/>
    <w:rsid w:val="00DF68F3"/>
    <w:rsid w:val="00E440D2"/>
    <w:rsid w:val="00E468C0"/>
    <w:rsid w:val="00E54710"/>
    <w:rsid w:val="00E93CE8"/>
    <w:rsid w:val="00EA6005"/>
    <w:rsid w:val="00EB6EF7"/>
    <w:rsid w:val="00EC36CB"/>
    <w:rsid w:val="00EE3672"/>
    <w:rsid w:val="00EE5C15"/>
    <w:rsid w:val="00F000BE"/>
    <w:rsid w:val="00F228A0"/>
    <w:rsid w:val="00F37C92"/>
    <w:rsid w:val="00F82B31"/>
    <w:rsid w:val="00F939C4"/>
    <w:rsid w:val="00F9523C"/>
    <w:rsid w:val="00FA56D3"/>
    <w:rsid w:val="00FB67F6"/>
    <w:rsid w:val="00FC1E06"/>
    <w:rsid w:val="00FD4D7F"/>
    <w:rsid w:val="00FF286B"/>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1BB3C9-49EA-4125-B802-5956C8B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245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5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6CB"/>
    <w:pPr>
      <w:tabs>
        <w:tab w:val="center" w:pos="4320"/>
        <w:tab w:val="right" w:pos="8640"/>
      </w:tabs>
    </w:pPr>
  </w:style>
  <w:style w:type="paragraph" w:styleId="Footer">
    <w:name w:val="footer"/>
    <w:basedOn w:val="Normal"/>
    <w:rsid w:val="00EC36CB"/>
    <w:pPr>
      <w:tabs>
        <w:tab w:val="center" w:pos="4320"/>
        <w:tab w:val="right" w:pos="8640"/>
      </w:tabs>
    </w:pPr>
  </w:style>
  <w:style w:type="paragraph" w:styleId="BalloonText">
    <w:name w:val="Balloon Text"/>
    <w:basedOn w:val="Normal"/>
    <w:semiHidden/>
    <w:rsid w:val="00807F81"/>
    <w:rPr>
      <w:rFonts w:ascii="Tahoma" w:hAnsi="Tahoma" w:cs="Tahoma"/>
      <w:sz w:val="16"/>
      <w:szCs w:val="16"/>
    </w:rPr>
  </w:style>
  <w:style w:type="paragraph" w:styleId="NormalWeb">
    <w:name w:val="Normal (Web)"/>
    <w:basedOn w:val="Normal"/>
    <w:uiPriority w:val="99"/>
    <w:unhideWhenUsed/>
    <w:rsid w:val="00D74CAB"/>
    <w:pPr>
      <w:spacing w:after="150" w:line="360" w:lineRule="atLeast"/>
    </w:pPr>
    <w:rPr>
      <w:rFonts w:ascii="Arial" w:hAnsi="Arial" w:cs="Arial"/>
      <w:sz w:val="18"/>
      <w:szCs w:val="18"/>
    </w:rPr>
  </w:style>
  <w:style w:type="character" w:styleId="Hyperlink">
    <w:name w:val="Hyperlink"/>
    <w:basedOn w:val="DefaultParagraphFont"/>
    <w:rsid w:val="00701139"/>
    <w:rPr>
      <w:color w:val="0000FF"/>
      <w:u w:val="single"/>
    </w:rPr>
  </w:style>
  <w:style w:type="paragraph" w:styleId="ListParagraph">
    <w:name w:val="List Paragraph"/>
    <w:basedOn w:val="Normal"/>
    <w:uiPriority w:val="34"/>
    <w:qFormat/>
    <w:rsid w:val="006540D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302">
      <w:bodyDiv w:val="1"/>
      <w:marLeft w:val="0"/>
      <w:marRight w:val="0"/>
      <w:marTop w:val="0"/>
      <w:marBottom w:val="0"/>
      <w:divBdr>
        <w:top w:val="none" w:sz="0" w:space="0" w:color="auto"/>
        <w:left w:val="none" w:sz="0" w:space="0" w:color="auto"/>
        <w:bottom w:val="none" w:sz="0" w:space="0" w:color="auto"/>
        <w:right w:val="none" w:sz="0" w:space="0" w:color="auto"/>
      </w:divBdr>
    </w:div>
    <w:div w:id="5198982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486">
          <w:marLeft w:val="0"/>
          <w:marRight w:val="0"/>
          <w:marTop w:val="0"/>
          <w:marBottom w:val="0"/>
          <w:divBdr>
            <w:top w:val="none" w:sz="0" w:space="0" w:color="auto"/>
            <w:left w:val="none" w:sz="0" w:space="0" w:color="auto"/>
            <w:bottom w:val="none" w:sz="0" w:space="0" w:color="auto"/>
            <w:right w:val="none" w:sz="0" w:space="0" w:color="auto"/>
          </w:divBdr>
          <w:divsChild>
            <w:div w:id="1845438816">
              <w:marLeft w:val="0"/>
              <w:marRight w:val="0"/>
              <w:marTop w:val="0"/>
              <w:marBottom w:val="0"/>
              <w:divBdr>
                <w:top w:val="none" w:sz="0" w:space="0" w:color="auto"/>
                <w:left w:val="none" w:sz="0" w:space="0" w:color="auto"/>
                <w:bottom w:val="none" w:sz="0" w:space="0" w:color="auto"/>
                <w:right w:val="none" w:sz="0" w:space="0" w:color="auto"/>
              </w:divBdr>
              <w:divsChild>
                <w:div w:id="691885285">
                  <w:marLeft w:val="0"/>
                  <w:marRight w:val="0"/>
                  <w:marTop w:val="0"/>
                  <w:marBottom w:val="0"/>
                  <w:divBdr>
                    <w:top w:val="none" w:sz="0" w:space="0" w:color="auto"/>
                    <w:left w:val="none" w:sz="0" w:space="0" w:color="auto"/>
                    <w:bottom w:val="none" w:sz="0" w:space="0" w:color="auto"/>
                    <w:right w:val="none" w:sz="0" w:space="0" w:color="auto"/>
                  </w:divBdr>
                  <w:divsChild>
                    <w:div w:id="659626123">
                      <w:marLeft w:val="0"/>
                      <w:marRight w:val="0"/>
                      <w:marTop w:val="0"/>
                      <w:marBottom w:val="0"/>
                      <w:divBdr>
                        <w:top w:val="none" w:sz="0" w:space="0" w:color="auto"/>
                        <w:left w:val="none" w:sz="0" w:space="0" w:color="auto"/>
                        <w:bottom w:val="none" w:sz="0" w:space="0" w:color="auto"/>
                        <w:right w:val="none" w:sz="0" w:space="0" w:color="auto"/>
                      </w:divBdr>
                      <w:divsChild>
                        <w:div w:id="517474405">
                          <w:marLeft w:val="0"/>
                          <w:marRight w:val="0"/>
                          <w:marTop w:val="0"/>
                          <w:marBottom w:val="0"/>
                          <w:divBdr>
                            <w:top w:val="none" w:sz="0" w:space="0" w:color="auto"/>
                            <w:left w:val="none" w:sz="0" w:space="0" w:color="auto"/>
                            <w:bottom w:val="none" w:sz="0" w:space="0" w:color="auto"/>
                            <w:right w:val="none" w:sz="0" w:space="0" w:color="auto"/>
                          </w:divBdr>
                          <w:divsChild>
                            <w:div w:id="824394571">
                              <w:marLeft w:val="0"/>
                              <w:marRight w:val="0"/>
                              <w:marTop w:val="0"/>
                              <w:marBottom w:val="0"/>
                              <w:divBdr>
                                <w:top w:val="none" w:sz="0" w:space="0" w:color="auto"/>
                                <w:left w:val="none" w:sz="0" w:space="0" w:color="auto"/>
                                <w:bottom w:val="none" w:sz="0" w:space="0" w:color="auto"/>
                                <w:right w:val="none" w:sz="0" w:space="0" w:color="auto"/>
                              </w:divBdr>
                              <w:divsChild>
                                <w:div w:id="8456013">
                                  <w:marLeft w:val="0"/>
                                  <w:marRight w:val="0"/>
                                  <w:marTop w:val="0"/>
                                  <w:marBottom w:val="0"/>
                                  <w:divBdr>
                                    <w:top w:val="none" w:sz="0" w:space="0" w:color="auto"/>
                                    <w:left w:val="none" w:sz="0" w:space="0" w:color="auto"/>
                                    <w:bottom w:val="none" w:sz="0" w:space="0" w:color="auto"/>
                                    <w:right w:val="none" w:sz="0" w:space="0" w:color="auto"/>
                                  </w:divBdr>
                                  <w:divsChild>
                                    <w:div w:id="758645286">
                                      <w:marLeft w:val="0"/>
                                      <w:marRight w:val="0"/>
                                      <w:marTop w:val="0"/>
                                      <w:marBottom w:val="0"/>
                                      <w:divBdr>
                                        <w:top w:val="none" w:sz="0" w:space="0" w:color="auto"/>
                                        <w:left w:val="none" w:sz="0" w:space="0" w:color="auto"/>
                                        <w:bottom w:val="none" w:sz="0" w:space="0" w:color="auto"/>
                                        <w:right w:val="none" w:sz="0" w:space="0" w:color="auto"/>
                                      </w:divBdr>
                                      <w:divsChild>
                                        <w:div w:id="710303835">
                                          <w:marLeft w:val="0"/>
                                          <w:marRight w:val="0"/>
                                          <w:marTop w:val="0"/>
                                          <w:marBottom w:val="0"/>
                                          <w:divBdr>
                                            <w:top w:val="none" w:sz="0" w:space="0" w:color="auto"/>
                                            <w:left w:val="none" w:sz="0" w:space="0" w:color="auto"/>
                                            <w:bottom w:val="none" w:sz="0" w:space="0" w:color="auto"/>
                                            <w:right w:val="none" w:sz="0" w:space="0" w:color="auto"/>
                                          </w:divBdr>
                                          <w:divsChild>
                                            <w:div w:id="1296638506">
                                              <w:marLeft w:val="0"/>
                                              <w:marRight w:val="0"/>
                                              <w:marTop w:val="0"/>
                                              <w:marBottom w:val="0"/>
                                              <w:divBdr>
                                                <w:top w:val="none" w:sz="0" w:space="0" w:color="auto"/>
                                                <w:left w:val="none" w:sz="0" w:space="0" w:color="auto"/>
                                                <w:bottom w:val="none" w:sz="0" w:space="0" w:color="auto"/>
                                                <w:right w:val="none" w:sz="0" w:space="0" w:color="auto"/>
                                              </w:divBdr>
                                              <w:divsChild>
                                                <w:div w:id="1800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139516">
      <w:bodyDiv w:val="1"/>
      <w:marLeft w:val="0"/>
      <w:marRight w:val="0"/>
      <w:marTop w:val="0"/>
      <w:marBottom w:val="0"/>
      <w:divBdr>
        <w:top w:val="none" w:sz="0" w:space="0" w:color="auto"/>
        <w:left w:val="none" w:sz="0" w:space="0" w:color="auto"/>
        <w:bottom w:val="none" w:sz="0" w:space="0" w:color="auto"/>
        <w:right w:val="none" w:sz="0" w:space="0" w:color="auto"/>
      </w:divBdr>
    </w:div>
    <w:div w:id="1173571975">
      <w:bodyDiv w:val="1"/>
      <w:marLeft w:val="0"/>
      <w:marRight w:val="0"/>
      <w:marTop w:val="0"/>
      <w:marBottom w:val="0"/>
      <w:divBdr>
        <w:top w:val="none" w:sz="0" w:space="0" w:color="auto"/>
        <w:left w:val="none" w:sz="0" w:space="0" w:color="auto"/>
        <w:bottom w:val="none" w:sz="0" w:space="0" w:color="auto"/>
        <w:right w:val="none" w:sz="0" w:space="0" w:color="auto"/>
      </w:divBdr>
    </w:div>
    <w:div w:id="1820803622">
      <w:bodyDiv w:val="1"/>
      <w:marLeft w:val="0"/>
      <w:marRight w:val="0"/>
      <w:marTop w:val="0"/>
      <w:marBottom w:val="0"/>
      <w:divBdr>
        <w:top w:val="none" w:sz="0" w:space="0" w:color="auto"/>
        <w:left w:val="none" w:sz="0" w:space="0" w:color="auto"/>
        <w:bottom w:val="none" w:sz="0" w:space="0" w:color="auto"/>
        <w:right w:val="none" w:sz="0" w:space="0" w:color="auto"/>
      </w:divBdr>
    </w:div>
    <w:div w:id="1857185640">
      <w:bodyDiv w:val="1"/>
      <w:marLeft w:val="0"/>
      <w:marRight w:val="0"/>
      <w:marTop w:val="0"/>
      <w:marBottom w:val="0"/>
      <w:divBdr>
        <w:top w:val="none" w:sz="0" w:space="0" w:color="auto"/>
        <w:left w:val="none" w:sz="0" w:space="0" w:color="auto"/>
        <w:bottom w:val="none" w:sz="0" w:space="0" w:color="auto"/>
        <w:right w:val="none" w:sz="0" w:space="0" w:color="auto"/>
      </w:divBdr>
    </w:div>
    <w:div w:id="1906531666">
      <w:bodyDiv w:val="1"/>
      <w:marLeft w:val="0"/>
      <w:marRight w:val="0"/>
      <w:marTop w:val="0"/>
      <w:marBottom w:val="0"/>
      <w:divBdr>
        <w:top w:val="none" w:sz="0" w:space="0" w:color="auto"/>
        <w:left w:val="none" w:sz="0" w:space="0" w:color="auto"/>
        <w:bottom w:val="none" w:sz="0" w:space="0" w:color="auto"/>
        <w:right w:val="none" w:sz="0" w:space="0" w:color="auto"/>
      </w:divBdr>
      <w:divsChild>
        <w:div w:id="1191649682">
          <w:marLeft w:val="0"/>
          <w:marRight w:val="0"/>
          <w:marTop w:val="0"/>
          <w:marBottom w:val="0"/>
          <w:divBdr>
            <w:top w:val="none" w:sz="0" w:space="0" w:color="auto"/>
            <w:left w:val="none" w:sz="0" w:space="0" w:color="auto"/>
            <w:bottom w:val="none" w:sz="0" w:space="0" w:color="auto"/>
            <w:right w:val="none" w:sz="0" w:space="0" w:color="auto"/>
          </w:divBdr>
          <w:divsChild>
            <w:div w:id="1754350572">
              <w:marLeft w:val="225"/>
              <w:marRight w:val="225"/>
              <w:marTop w:val="0"/>
              <w:marBottom w:val="225"/>
              <w:divBdr>
                <w:top w:val="none" w:sz="0" w:space="0" w:color="auto"/>
                <w:left w:val="none" w:sz="0" w:space="0" w:color="auto"/>
                <w:bottom w:val="none" w:sz="0" w:space="0" w:color="auto"/>
                <w:right w:val="none" w:sz="0" w:space="0" w:color="auto"/>
              </w:divBdr>
              <w:divsChild>
                <w:div w:id="55395182">
                  <w:marLeft w:val="0"/>
                  <w:marRight w:val="0"/>
                  <w:marTop w:val="0"/>
                  <w:marBottom w:val="0"/>
                  <w:divBdr>
                    <w:top w:val="none" w:sz="0" w:space="0" w:color="auto"/>
                    <w:left w:val="none" w:sz="0" w:space="0" w:color="auto"/>
                    <w:bottom w:val="none" w:sz="0" w:space="0" w:color="auto"/>
                    <w:right w:val="none" w:sz="0" w:space="0" w:color="auto"/>
                  </w:divBdr>
                  <w:divsChild>
                    <w:div w:id="694116425">
                      <w:marLeft w:val="0"/>
                      <w:marRight w:val="0"/>
                      <w:marTop w:val="0"/>
                      <w:marBottom w:val="0"/>
                      <w:divBdr>
                        <w:top w:val="none" w:sz="0" w:space="0" w:color="auto"/>
                        <w:left w:val="none" w:sz="0" w:space="0" w:color="auto"/>
                        <w:bottom w:val="none" w:sz="0" w:space="0" w:color="auto"/>
                        <w:right w:val="none" w:sz="0" w:space="0" w:color="auto"/>
                      </w:divBdr>
                      <w:divsChild>
                        <w:div w:id="1158569154">
                          <w:marLeft w:val="0"/>
                          <w:marRight w:val="0"/>
                          <w:marTop w:val="300"/>
                          <w:marBottom w:val="300"/>
                          <w:divBdr>
                            <w:top w:val="none" w:sz="0" w:space="0" w:color="auto"/>
                            <w:left w:val="none" w:sz="0" w:space="0" w:color="auto"/>
                            <w:bottom w:val="none" w:sz="0" w:space="0" w:color="auto"/>
                            <w:right w:val="none" w:sz="0" w:space="0" w:color="auto"/>
                          </w:divBdr>
                          <w:divsChild>
                            <w:div w:id="1415318033">
                              <w:marLeft w:val="0"/>
                              <w:marRight w:val="0"/>
                              <w:marTop w:val="0"/>
                              <w:marBottom w:val="0"/>
                              <w:divBdr>
                                <w:top w:val="none" w:sz="0" w:space="0" w:color="auto"/>
                                <w:left w:val="none" w:sz="0" w:space="0" w:color="auto"/>
                                <w:bottom w:val="none" w:sz="0" w:space="0" w:color="auto"/>
                                <w:right w:val="none" w:sz="0" w:space="0" w:color="auto"/>
                              </w:divBdr>
                              <w:divsChild>
                                <w:div w:id="545140418">
                                  <w:marLeft w:val="0"/>
                                  <w:marRight w:val="0"/>
                                  <w:marTop w:val="0"/>
                                  <w:marBottom w:val="0"/>
                                  <w:divBdr>
                                    <w:top w:val="none" w:sz="0" w:space="0" w:color="auto"/>
                                    <w:left w:val="none" w:sz="0" w:space="0" w:color="auto"/>
                                    <w:bottom w:val="none" w:sz="0" w:space="0" w:color="auto"/>
                                    <w:right w:val="none" w:sz="0" w:space="0" w:color="auto"/>
                                  </w:divBdr>
                                  <w:divsChild>
                                    <w:div w:id="418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55785">
      <w:bodyDiv w:val="1"/>
      <w:marLeft w:val="0"/>
      <w:marRight w:val="0"/>
      <w:marTop w:val="0"/>
      <w:marBottom w:val="0"/>
      <w:divBdr>
        <w:top w:val="none" w:sz="0" w:space="0" w:color="auto"/>
        <w:left w:val="none" w:sz="0" w:space="0" w:color="auto"/>
        <w:bottom w:val="none" w:sz="0" w:space="0" w:color="auto"/>
        <w:right w:val="none" w:sz="0" w:space="0" w:color="auto"/>
      </w:divBdr>
      <w:divsChild>
        <w:div w:id="2108304510">
          <w:marLeft w:val="0"/>
          <w:marRight w:val="0"/>
          <w:marTop w:val="0"/>
          <w:marBottom w:val="0"/>
          <w:divBdr>
            <w:top w:val="none" w:sz="0" w:space="0" w:color="auto"/>
            <w:left w:val="none" w:sz="0" w:space="0" w:color="auto"/>
            <w:bottom w:val="none" w:sz="0" w:space="0" w:color="auto"/>
            <w:right w:val="none" w:sz="0" w:space="0" w:color="auto"/>
          </w:divBdr>
          <w:divsChild>
            <w:div w:id="1073162169">
              <w:marLeft w:val="225"/>
              <w:marRight w:val="225"/>
              <w:marTop w:val="0"/>
              <w:marBottom w:val="225"/>
              <w:divBdr>
                <w:top w:val="none" w:sz="0" w:space="0" w:color="auto"/>
                <w:left w:val="none" w:sz="0" w:space="0" w:color="auto"/>
                <w:bottom w:val="none" w:sz="0" w:space="0" w:color="auto"/>
                <w:right w:val="none" w:sz="0" w:space="0" w:color="auto"/>
              </w:divBdr>
              <w:divsChild>
                <w:div w:id="545605398">
                  <w:marLeft w:val="0"/>
                  <w:marRight w:val="0"/>
                  <w:marTop w:val="0"/>
                  <w:marBottom w:val="0"/>
                  <w:divBdr>
                    <w:top w:val="none" w:sz="0" w:space="0" w:color="auto"/>
                    <w:left w:val="none" w:sz="0" w:space="0" w:color="auto"/>
                    <w:bottom w:val="none" w:sz="0" w:space="0" w:color="auto"/>
                    <w:right w:val="none" w:sz="0" w:space="0" w:color="auto"/>
                  </w:divBdr>
                  <w:divsChild>
                    <w:div w:id="62740031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300"/>
                          <w:marBottom w:val="300"/>
                          <w:divBdr>
                            <w:top w:val="none" w:sz="0" w:space="0" w:color="auto"/>
                            <w:left w:val="none" w:sz="0" w:space="0" w:color="auto"/>
                            <w:bottom w:val="none" w:sz="0" w:space="0" w:color="auto"/>
                            <w:right w:val="none" w:sz="0" w:space="0" w:color="auto"/>
                          </w:divBdr>
                          <w:divsChild>
                            <w:div w:id="544685051">
                              <w:marLeft w:val="0"/>
                              <w:marRight w:val="0"/>
                              <w:marTop w:val="0"/>
                              <w:marBottom w:val="0"/>
                              <w:divBdr>
                                <w:top w:val="none" w:sz="0" w:space="0" w:color="auto"/>
                                <w:left w:val="none" w:sz="0" w:space="0" w:color="auto"/>
                                <w:bottom w:val="none" w:sz="0" w:space="0" w:color="auto"/>
                                <w:right w:val="none" w:sz="0" w:space="0" w:color="auto"/>
                              </w:divBdr>
                              <w:divsChild>
                                <w:div w:id="379326879">
                                  <w:marLeft w:val="0"/>
                                  <w:marRight w:val="0"/>
                                  <w:marTop w:val="0"/>
                                  <w:marBottom w:val="0"/>
                                  <w:divBdr>
                                    <w:top w:val="none" w:sz="0" w:space="0" w:color="auto"/>
                                    <w:left w:val="none" w:sz="0" w:space="0" w:color="auto"/>
                                    <w:bottom w:val="none" w:sz="0" w:space="0" w:color="auto"/>
                                    <w:right w:val="none" w:sz="0" w:space="0" w:color="auto"/>
                                  </w:divBdr>
                                  <w:divsChild>
                                    <w:div w:id="18633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3853</CharactersWithSpaces>
  <SharedDoc>false</SharedDoc>
  <HLinks>
    <vt:vector size="6" baseType="variant">
      <vt:variant>
        <vt:i4>8061009</vt:i4>
      </vt:variant>
      <vt:variant>
        <vt:i4>0</vt:i4>
      </vt:variant>
      <vt:variant>
        <vt:i4>0</vt:i4>
      </vt:variant>
      <vt:variant>
        <vt:i4>5</vt:i4>
      </vt:variant>
      <vt:variant>
        <vt:lpwstr>mailto:jobs@nyjtl.org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Ferrel</dc:creator>
  <cp:keywords/>
  <cp:lastModifiedBy>Roxann Burrell</cp:lastModifiedBy>
  <cp:revision>2</cp:revision>
  <cp:lastPrinted>2016-06-13T20:16:00Z</cp:lastPrinted>
  <dcterms:created xsi:type="dcterms:W3CDTF">2016-06-13T20:51:00Z</dcterms:created>
  <dcterms:modified xsi:type="dcterms:W3CDTF">2016-06-13T20:51:00Z</dcterms:modified>
</cp:coreProperties>
</file>